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16" w:rsidRPr="00AB2D1B" w:rsidRDefault="00E66016" w:rsidP="00E6601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B2D1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 ПРОГРАММА ПО ИЗОБРАЗИТЕЛЬНОМУ ИСКУССТВУ</w:t>
      </w:r>
    </w:p>
    <w:p w:rsidR="00E66016" w:rsidRPr="00AB2D1B" w:rsidRDefault="00E66016" w:rsidP="009E4524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66016" w:rsidRPr="00AB2D1B" w:rsidRDefault="00E66016" w:rsidP="009E452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2D1B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учебного предмета.</w:t>
      </w:r>
    </w:p>
    <w:p w:rsidR="00E66016" w:rsidRPr="00AB2D1B" w:rsidRDefault="00E66016" w:rsidP="009E4524">
      <w:pPr>
        <w:pStyle w:val="a4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66016" w:rsidRPr="00AB2D1B" w:rsidRDefault="00E66016" w:rsidP="009E4524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2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Учащиеся </w:t>
      </w:r>
      <w:r w:rsidRPr="00AB2D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должны знать: </w:t>
      </w:r>
    </w:p>
    <w:p w:rsidR="00E66016" w:rsidRPr="00AB2D1B" w:rsidRDefault="00E66016" w:rsidP="009E4524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B2D1B">
        <w:rPr>
          <w:rFonts w:ascii="Times New Roman" w:hAnsi="Times New Roman" w:cs="Times New Roman"/>
          <w:color w:val="000000"/>
          <w:sz w:val="24"/>
          <w:szCs w:val="24"/>
        </w:rPr>
        <w:t xml:space="preserve">три способа художественной деятельности: изобразительную, декоративную и конструктивную; </w:t>
      </w:r>
    </w:p>
    <w:p w:rsidR="00E66016" w:rsidRPr="00AB2D1B" w:rsidRDefault="00E66016" w:rsidP="009E4524">
      <w:pPr>
        <w:numPr>
          <w:ilvl w:val="0"/>
          <w:numId w:val="12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B2D1B">
        <w:rPr>
          <w:rFonts w:ascii="Times New Roman" w:hAnsi="Times New Roman" w:cs="Times New Roman"/>
          <w:sz w:val="24"/>
          <w:szCs w:val="24"/>
        </w:rPr>
        <w:t>названиями главных цветов (красный, жёлтый, синий, зелёный, фиолетовый, оранжевый, голубой);</w:t>
      </w:r>
    </w:p>
    <w:p w:rsidR="00E66016" w:rsidRPr="00AB2D1B" w:rsidRDefault="00E66016" w:rsidP="009E4524">
      <w:pPr>
        <w:numPr>
          <w:ilvl w:val="0"/>
          <w:numId w:val="12"/>
        </w:numPr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B2D1B">
        <w:rPr>
          <w:rFonts w:ascii="Times New Roman" w:hAnsi="Times New Roman" w:cs="Times New Roman"/>
          <w:color w:val="000000"/>
          <w:sz w:val="24"/>
          <w:szCs w:val="24"/>
        </w:rPr>
        <w:t xml:space="preserve">правильно работать акварельными красками, ровно закрывать ими нужную поверхность; </w:t>
      </w:r>
    </w:p>
    <w:p w:rsidR="00E66016" w:rsidRPr="00AB2D1B" w:rsidRDefault="00E66016" w:rsidP="009E4524">
      <w:pPr>
        <w:numPr>
          <w:ilvl w:val="0"/>
          <w:numId w:val="12"/>
        </w:numPr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B2D1B">
        <w:rPr>
          <w:rFonts w:ascii="Times New Roman" w:hAnsi="Times New Roman" w:cs="Times New Roman"/>
          <w:color w:val="000000"/>
          <w:sz w:val="24"/>
          <w:szCs w:val="24"/>
        </w:rPr>
        <w:t>элементарные правила смешивания цветов (</w:t>
      </w:r>
      <w:proofErr w:type="gramStart"/>
      <w:r w:rsidRPr="00AB2D1B">
        <w:rPr>
          <w:rFonts w:ascii="Times New Roman" w:hAnsi="Times New Roman" w:cs="Times New Roman"/>
          <w:color w:val="000000"/>
          <w:sz w:val="24"/>
          <w:szCs w:val="24"/>
        </w:rPr>
        <w:t>красный</w:t>
      </w:r>
      <w:proofErr w:type="gramEnd"/>
      <w:r w:rsidRPr="00AB2D1B">
        <w:rPr>
          <w:rFonts w:ascii="Times New Roman" w:hAnsi="Times New Roman" w:cs="Times New Roman"/>
          <w:color w:val="000000"/>
          <w:sz w:val="24"/>
          <w:szCs w:val="24"/>
        </w:rPr>
        <w:t xml:space="preserve"> + синий = фиолетовый, синий + жёлтый = зелёный) и т. д; </w:t>
      </w:r>
    </w:p>
    <w:p w:rsidR="00E66016" w:rsidRPr="00AB2D1B" w:rsidRDefault="00E66016" w:rsidP="009E4524">
      <w:pPr>
        <w:numPr>
          <w:ilvl w:val="0"/>
          <w:numId w:val="12"/>
        </w:numPr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B2D1B">
        <w:rPr>
          <w:rFonts w:ascii="Times New Roman" w:hAnsi="Times New Roman" w:cs="Times New Roman"/>
          <w:color w:val="000000"/>
          <w:sz w:val="24"/>
          <w:szCs w:val="24"/>
        </w:rPr>
        <w:t xml:space="preserve">простейшие приёмы лепки. </w:t>
      </w:r>
    </w:p>
    <w:p w:rsidR="00E66016" w:rsidRPr="00AB2D1B" w:rsidRDefault="00E66016" w:rsidP="009E4524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E4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Учащиеся </w:t>
      </w:r>
      <w:r w:rsidRPr="00AB2D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должны уметь: </w:t>
      </w:r>
    </w:p>
    <w:p w:rsidR="00E66016" w:rsidRPr="00AB2D1B" w:rsidRDefault="00E66016" w:rsidP="009E4524">
      <w:pPr>
        <w:numPr>
          <w:ilvl w:val="0"/>
          <w:numId w:val="12"/>
        </w:numPr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B2D1B">
        <w:rPr>
          <w:rFonts w:ascii="Times New Roman" w:hAnsi="Times New Roman" w:cs="Times New Roman"/>
          <w:color w:val="000000"/>
          <w:sz w:val="24"/>
          <w:szCs w:val="24"/>
        </w:rPr>
        <w:t xml:space="preserve">верно держать лист бумаги, карандаш; </w:t>
      </w:r>
    </w:p>
    <w:p w:rsidR="00E66016" w:rsidRPr="00AB2D1B" w:rsidRDefault="00E66016" w:rsidP="009E4524">
      <w:pPr>
        <w:numPr>
          <w:ilvl w:val="0"/>
          <w:numId w:val="12"/>
        </w:numPr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B2D1B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пользоваться инструментами и материалами ИЗО; </w:t>
      </w:r>
    </w:p>
    <w:p w:rsidR="00E66016" w:rsidRPr="00AB2D1B" w:rsidRDefault="00E66016" w:rsidP="009E4524">
      <w:pPr>
        <w:numPr>
          <w:ilvl w:val="0"/>
          <w:numId w:val="12"/>
        </w:numPr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B2D1B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простейшие узоры в полосе, круге из декоративных форм растительного мира; </w:t>
      </w:r>
    </w:p>
    <w:p w:rsidR="00E66016" w:rsidRPr="00AB2D1B" w:rsidRDefault="00E66016" w:rsidP="009E4524">
      <w:pPr>
        <w:numPr>
          <w:ilvl w:val="0"/>
          <w:numId w:val="12"/>
        </w:numPr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B2D1B">
        <w:rPr>
          <w:rFonts w:ascii="Times New Roman" w:hAnsi="Times New Roman" w:cs="Times New Roman"/>
          <w:color w:val="000000"/>
          <w:sz w:val="24"/>
          <w:szCs w:val="24"/>
        </w:rPr>
        <w:t xml:space="preserve">передавать в рисунке простейшую форму, общее пространственное положение, основной цвет предметов; </w:t>
      </w:r>
    </w:p>
    <w:p w:rsidR="009E4524" w:rsidRPr="00C045F4" w:rsidRDefault="00E66016" w:rsidP="00C045F4">
      <w:pPr>
        <w:numPr>
          <w:ilvl w:val="0"/>
          <w:numId w:val="12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B2D1B">
        <w:rPr>
          <w:rFonts w:ascii="Times New Roman" w:hAnsi="Times New Roman" w:cs="Times New Roman"/>
          <w:color w:val="000000"/>
          <w:sz w:val="24"/>
          <w:szCs w:val="24"/>
        </w:rPr>
        <w:t>применять элементы декоративного рисования.</w:t>
      </w:r>
    </w:p>
    <w:p w:rsidR="009E4524" w:rsidRPr="009E4524" w:rsidRDefault="009E4524" w:rsidP="009E4524">
      <w:pPr>
        <w:ind w:left="36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E4524">
        <w:rPr>
          <w:rFonts w:ascii="Times New Roman" w:hAnsi="Times New Roman" w:cs="Times New Roman"/>
          <w:b/>
          <w:sz w:val="24"/>
          <w:szCs w:val="24"/>
        </w:rPr>
        <w:t xml:space="preserve">Обучающийся  научится: 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узнает значение слов: художник, палитра, композиция, иллюстрация, аппликация, коллаж,   флористика, гончар;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узнавать отдельные произведения выдающихся художников и народных мастеров;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основные и смешанные цвета, элементарные правила их смешивания;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эмоциональное значение тёплых и холодных тонов;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особенности построения орнамента и его значение в образе художественной вещи;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знать правила техники безопасности при работе с режущими и колющими инструментами;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способы и приёмы обработки различных материалов;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организовывать своё рабочее место, пользоваться кистью, красками, палитрой; ножницами;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передавать в рисунке простейшую форму, основной цвет предметов;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составлять композиции с учётом замысла;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 xml:space="preserve">конструировать из бумаги на основе техники оригами, гофрирования, </w:t>
      </w:r>
      <w:proofErr w:type="spellStart"/>
      <w:r w:rsidRPr="009E4524">
        <w:rPr>
          <w:rFonts w:ascii="Times New Roman" w:hAnsi="Times New Roman" w:cs="Times New Roman"/>
          <w:sz w:val="24"/>
          <w:szCs w:val="24"/>
        </w:rPr>
        <w:t>сминания</w:t>
      </w:r>
      <w:proofErr w:type="spellEnd"/>
      <w:r w:rsidRPr="009E4524">
        <w:rPr>
          <w:rFonts w:ascii="Times New Roman" w:hAnsi="Times New Roman" w:cs="Times New Roman"/>
          <w:sz w:val="24"/>
          <w:szCs w:val="24"/>
        </w:rPr>
        <w:t>, сгибания;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конструировать из ткани на основе скручивания и связывания;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конструировать из природных материалов;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пользоваться простейшими приёмами лепки.</w:t>
      </w:r>
    </w:p>
    <w:p w:rsidR="009E4524" w:rsidRPr="009E4524" w:rsidRDefault="009E4524" w:rsidP="009E4524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E4524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lastRenderedPageBreak/>
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 , в объеме и пространстве; украшение или декоративная деятельность с использованием различных художественных материалов;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развивать фантазию, воображение;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приобрести навыки художественного восприятия различных видов искусства;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научиться анализировать произведения искусства;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приобрести первичные навыки изображения предметного мира, изображения растений и животных;</w:t>
      </w:r>
    </w:p>
    <w:p w:rsidR="009E4524" w:rsidRPr="009E4524" w:rsidRDefault="009E4524" w:rsidP="009E4524">
      <w:pPr>
        <w:pStyle w:val="a4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E4524">
        <w:rPr>
          <w:rFonts w:ascii="Times New Roman" w:hAnsi="Times New Roman" w:cs="Times New Roman"/>
          <w:sz w:val="24"/>
          <w:szCs w:val="24"/>
        </w:rPr>
        <w:t>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</w:r>
    </w:p>
    <w:p w:rsidR="00E66016" w:rsidRPr="00AB2D1B" w:rsidRDefault="00E66016" w:rsidP="00E6601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66016" w:rsidRPr="00AB2D1B" w:rsidRDefault="00E66016" w:rsidP="00E6601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2D1B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E66016" w:rsidRPr="00AB2D1B" w:rsidRDefault="00E66016" w:rsidP="00E66016">
      <w:pPr>
        <w:pStyle w:val="a4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1: Ты изображаешь. Знакомство</w:t>
      </w: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Мастером Изображения 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 всюду вокруг нас.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Изображения учит видеть.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можно пятном.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можно в объеме.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можно линией.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Разноцветные краски.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можно и то, что невидимо.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Художники и зрители (обобщение темы).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2: Ты украшаешь.</w:t>
      </w: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Мастером Украшения</w:t>
      </w: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полон украшений.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Красоту надо уметь замечать.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Узоры, которые создали люди.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украшает себя человек.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Украшения помогает сделать праздник (обобщение темы).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3: Ты строишь. Знакомство с Мастером Постройки 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 в нашей жизни.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бывают разными.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Домики, которые построила природа.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снаружи и внутри.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Строим город.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имеет свое строение.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Строим вещи.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Город, в котором мы живем (обобщение темы).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4: Изображение, украшение, постройка всегда помогают друг другу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Брата-Мастера всегда трудятся вместе.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«Сказочная страна». Создание панно.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«Праздник весны». Конструирование из бумаги.</w:t>
      </w:r>
    </w:p>
    <w:p w:rsidR="00E66016" w:rsidRPr="00AB2D1B" w:rsidRDefault="00E66016" w:rsidP="00E66016">
      <w:pPr>
        <w:spacing w:line="270" w:lineRule="atLeast"/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любования. Умение видеть.</w:t>
      </w:r>
    </w:p>
    <w:p w:rsidR="00E66016" w:rsidRPr="00C045F4" w:rsidRDefault="00E66016" w:rsidP="00C045F4">
      <w:pPr>
        <w:ind w:firstLine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лето!  (обобщение темы)</w:t>
      </w:r>
    </w:p>
    <w:p w:rsidR="00E66016" w:rsidRPr="00AB2D1B" w:rsidRDefault="00E66016" w:rsidP="00E6601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2D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</w:t>
      </w:r>
      <w:r w:rsidR="00C04536" w:rsidRPr="00AB2D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2D1B">
        <w:rPr>
          <w:rFonts w:ascii="Times New Roman" w:hAnsi="Times New Roman" w:cs="Times New Roman"/>
          <w:b/>
          <w:bCs/>
          <w:sz w:val="24"/>
          <w:szCs w:val="24"/>
        </w:rPr>
        <w:t>- тематическое планирование.</w:t>
      </w:r>
    </w:p>
    <w:p w:rsidR="00E66016" w:rsidRPr="00AB2D1B" w:rsidRDefault="00E66016" w:rsidP="00D31CBE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567"/>
        <w:gridCol w:w="993"/>
        <w:gridCol w:w="992"/>
      </w:tblGrid>
      <w:tr w:rsidR="00E66016" w:rsidRPr="00AB2D1B" w:rsidTr="009E4524">
        <w:trPr>
          <w:cantSplit/>
          <w:trHeight w:val="383"/>
        </w:trPr>
        <w:tc>
          <w:tcPr>
            <w:tcW w:w="851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B2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6662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Тема</w:t>
            </w:r>
            <w:proofErr w:type="spellEnd"/>
          </w:p>
        </w:tc>
        <w:tc>
          <w:tcPr>
            <w:tcW w:w="567" w:type="dxa"/>
          </w:tcPr>
          <w:p w:rsidR="00E66016" w:rsidRPr="00AB2D1B" w:rsidRDefault="005603CF" w:rsidP="009E45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</w:t>
            </w:r>
            <w:proofErr w:type="gramStart"/>
            <w:r w:rsidRPr="00AB2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993" w:type="dxa"/>
          </w:tcPr>
          <w:p w:rsidR="00E66016" w:rsidRPr="00AB2D1B" w:rsidRDefault="005603CF" w:rsidP="009E45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992" w:type="dxa"/>
          </w:tcPr>
          <w:p w:rsidR="00E66016" w:rsidRPr="00AB2D1B" w:rsidRDefault="005603CF" w:rsidP="005603C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факт</w:t>
            </w:r>
          </w:p>
        </w:tc>
      </w:tr>
      <w:tr w:rsidR="00E66016" w:rsidRPr="00AB2D1B" w:rsidTr="009E4524">
        <w:trPr>
          <w:trHeight w:val="70"/>
        </w:trPr>
        <w:tc>
          <w:tcPr>
            <w:tcW w:w="851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6662" w:type="dxa"/>
            <w:hideMark/>
          </w:tcPr>
          <w:p w:rsidR="00E66016" w:rsidRPr="00CF2C35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C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Изображения всюду вокруг нас.</w:t>
            </w:r>
            <w:r w:rsidR="00CF2C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  <w:tc>
          <w:tcPr>
            <w:tcW w:w="567" w:type="dxa"/>
          </w:tcPr>
          <w:p w:rsidR="00E66016" w:rsidRPr="00AB2D1B" w:rsidRDefault="00C0453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6601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7148A"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66016" w:rsidRPr="00AB2D1B" w:rsidTr="009E4524">
        <w:tc>
          <w:tcPr>
            <w:tcW w:w="851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6662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Мастер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Изображения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учит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видеть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67" w:type="dxa"/>
          </w:tcPr>
          <w:p w:rsidR="00E66016" w:rsidRPr="00AB2D1B" w:rsidRDefault="00C0453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66016" w:rsidRPr="00AB2D1B" w:rsidRDefault="0097148A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66016" w:rsidRPr="00AB2D1B" w:rsidTr="009E4524">
        <w:tc>
          <w:tcPr>
            <w:tcW w:w="851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6662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Изображ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ь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можно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пятном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67" w:type="dxa"/>
          </w:tcPr>
          <w:p w:rsidR="00E66016" w:rsidRPr="00AB2D1B" w:rsidRDefault="00C0453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66016" w:rsidRPr="00AB2D1B" w:rsidRDefault="0097148A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66016" w:rsidRPr="00AB2D1B" w:rsidTr="009E4524">
        <w:tc>
          <w:tcPr>
            <w:tcW w:w="851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6662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Изображать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можно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в</w:t>
            </w: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объеме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  </w:t>
            </w:r>
          </w:p>
        </w:tc>
        <w:tc>
          <w:tcPr>
            <w:tcW w:w="567" w:type="dxa"/>
          </w:tcPr>
          <w:p w:rsidR="00E66016" w:rsidRPr="00AB2D1B" w:rsidRDefault="00C0453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66016" w:rsidRPr="00AB2D1B" w:rsidRDefault="0097148A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66016" w:rsidRPr="00AB2D1B" w:rsidTr="009E4524">
        <w:tc>
          <w:tcPr>
            <w:tcW w:w="851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6662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Изображать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можно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линией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567" w:type="dxa"/>
          </w:tcPr>
          <w:p w:rsidR="00E66016" w:rsidRPr="00AB2D1B" w:rsidRDefault="00C0453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6601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7148A"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66016" w:rsidRPr="00AB2D1B" w:rsidTr="009E4524">
        <w:tc>
          <w:tcPr>
            <w:tcW w:w="851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6662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Разноцветные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краски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67" w:type="dxa"/>
          </w:tcPr>
          <w:p w:rsidR="00E66016" w:rsidRPr="00AB2D1B" w:rsidRDefault="00C0453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66016" w:rsidRPr="00AB2D1B" w:rsidRDefault="0097148A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66016" w:rsidRPr="00AB2D1B" w:rsidTr="009E4524">
        <w:tc>
          <w:tcPr>
            <w:tcW w:w="851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6662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Изображать можно и то, что невидимо (настроение)</w:t>
            </w:r>
          </w:p>
        </w:tc>
        <w:tc>
          <w:tcPr>
            <w:tcW w:w="567" w:type="dxa"/>
          </w:tcPr>
          <w:p w:rsidR="00E66016" w:rsidRPr="00AB2D1B" w:rsidRDefault="00C0453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66016" w:rsidRPr="00AB2D1B" w:rsidRDefault="0097148A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6016" w:rsidRPr="00AB2D1B" w:rsidTr="009E4524">
        <w:tc>
          <w:tcPr>
            <w:tcW w:w="851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6662" w:type="dxa"/>
            <w:hideMark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Разноцветные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краски</w:t>
            </w:r>
            <w:proofErr w:type="spellEnd"/>
          </w:p>
        </w:tc>
        <w:tc>
          <w:tcPr>
            <w:tcW w:w="567" w:type="dxa"/>
          </w:tcPr>
          <w:p w:rsidR="00E66016" w:rsidRPr="00AB2D1B" w:rsidRDefault="00C0453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66016" w:rsidRPr="00AB2D1B" w:rsidRDefault="0097148A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E66016" w:rsidRPr="00AB2D1B" w:rsidRDefault="00E6601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A3846" w:rsidRPr="00AB2D1B" w:rsidTr="009E4524">
        <w:tc>
          <w:tcPr>
            <w:tcW w:w="851" w:type="dxa"/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62" w:type="dxa"/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Мир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полон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украшений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Цветы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67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3846" w:rsidRPr="00AB2D1B" w:rsidTr="009E4524">
        <w:tc>
          <w:tcPr>
            <w:tcW w:w="851" w:type="dxa"/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2" w:type="dxa"/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Красоту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надо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уметь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замечать</w:t>
            </w:r>
            <w:proofErr w:type="spellEnd"/>
          </w:p>
        </w:tc>
        <w:tc>
          <w:tcPr>
            <w:tcW w:w="567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A3846" w:rsidRPr="00AB2D1B" w:rsidTr="009E4524">
        <w:tc>
          <w:tcPr>
            <w:tcW w:w="851" w:type="dxa"/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2" w:type="dxa"/>
            <w:hideMark/>
          </w:tcPr>
          <w:p w:rsidR="00BA3846" w:rsidRPr="002A20EC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Узоры на крыльях.</w:t>
            </w:r>
            <w:r w:rsidR="009E4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Украшение крыльев бабочек)</w:t>
            </w:r>
          </w:p>
        </w:tc>
        <w:tc>
          <w:tcPr>
            <w:tcW w:w="567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BA3846" w:rsidRPr="009E4524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3846" w:rsidRPr="00AB2D1B" w:rsidTr="009E4524">
        <w:tc>
          <w:tcPr>
            <w:tcW w:w="851" w:type="dxa"/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2" w:type="dxa"/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Красивые рыбы.</w:t>
            </w:r>
          </w:p>
        </w:tc>
        <w:tc>
          <w:tcPr>
            <w:tcW w:w="567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3846" w:rsidRPr="00AB2D1B" w:rsidTr="009E4524">
        <w:trPr>
          <w:trHeight w:val="285"/>
        </w:trPr>
        <w:tc>
          <w:tcPr>
            <w:tcW w:w="851" w:type="dxa"/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hideMark/>
          </w:tcPr>
          <w:p w:rsidR="00BA3846" w:rsidRPr="009E4524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4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Украшение птиц.</w:t>
            </w:r>
          </w:p>
        </w:tc>
        <w:tc>
          <w:tcPr>
            <w:tcW w:w="567" w:type="dxa"/>
          </w:tcPr>
          <w:p w:rsidR="00BA3846" w:rsidRPr="00AB2D1B" w:rsidRDefault="00BA3846" w:rsidP="009E45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BA3846" w:rsidRPr="009E4524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3846" w:rsidRPr="00AB2D1B" w:rsidTr="009E4524">
        <w:tc>
          <w:tcPr>
            <w:tcW w:w="851" w:type="dxa"/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Узоры, которые создали люди.</w:t>
            </w:r>
          </w:p>
        </w:tc>
        <w:tc>
          <w:tcPr>
            <w:tcW w:w="567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BA3846" w:rsidRPr="009E4524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3846" w:rsidRPr="00AB2D1B" w:rsidTr="009E4524">
        <w:tc>
          <w:tcPr>
            <w:tcW w:w="851" w:type="dxa"/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2" w:type="dxa"/>
            <w:hideMark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 украшает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себя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человек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67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A3846" w:rsidRPr="00AB2D1B" w:rsidRDefault="00BA3846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BA3846" w:rsidRPr="00AB2D1B" w:rsidRDefault="00BA3846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2CC" w:rsidRPr="00AB2D1B" w:rsidTr="009E4524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2" w:type="dxa"/>
            <w:hideMark/>
          </w:tcPr>
          <w:p w:rsidR="003072CC" w:rsidRPr="009E4524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 Укра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шения помогает сделать праздник (обобщение</w:t>
            </w: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2CC" w:rsidRPr="00AB2D1B" w:rsidTr="009E4524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Постройки в нашей жизни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993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2CC" w:rsidRPr="00AB2D1B" w:rsidTr="009E4524">
        <w:tc>
          <w:tcPr>
            <w:tcW w:w="851" w:type="dxa"/>
            <w:hideMark/>
          </w:tcPr>
          <w:p w:rsidR="003072CC" w:rsidRPr="00AB2D1B" w:rsidRDefault="003072CC" w:rsidP="002560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 бывают разными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2CC" w:rsidRPr="00AB2D1B" w:rsidTr="009E4524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Домики, которые построила природа. 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072CC" w:rsidRPr="00BA3846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2CC" w:rsidRPr="00AB2D1B" w:rsidTr="004E0B50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Дом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снаружи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внутри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072CC" w:rsidRPr="00BA3846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A2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2CC" w:rsidRPr="00AB2D1B" w:rsidTr="004E0B50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Строим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город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2CC" w:rsidRPr="00AB2D1B" w:rsidTr="004E0B50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 имеет свое строение. 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2CC" w:rsidRPr="00AB2D1B" w:rsidTr="004E0B50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Строим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вещи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2CC" w:rsidRPr="00AB2D1B" w:rsidTr="004E0B50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Город, в котором мы живем (обобщение темы)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bookmarkEnd w:id="0"/>
      <w:tr w:rsidR="003072CC" w:rsidRPr="00AB2D1B" w:rsidTr="004E0B50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 Брата-Мастера всегда трудятся вместе Праздник весны».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2CC" w:rsidRPr="00AB2D1B" w:rsidTr="009E4524">
        <w:tc>
          <w:tcPr>
            <w:tcW w:w="851" w:type="dxa"/>
            <w:hideMark/>
          </w:tcPr>
          <w:p w:rsidR="003072CC" w:rsidRPr="00AB2D1B" w:rsidRDefault="003072CC" w:rsidP="009714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«Сказочная страна</w:t>
            </w: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».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Создание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панно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2CC" w:rsidRPr="00AB2D1B" w:rsidTr="009E4524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Разноцветные жуки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2CC" w:rsidRPr="00AB2D1B" w:rsidTr="009E4524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Венок ко Дню Победы.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993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2CC" w:rsidRPr="00AB2D1B" w:rsidTr="009E4524">
        <w:tc>
          <w:tcPr>
            <w:tcW w:w="851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662" w:type="dxa"/>
          </w:tcPr>
          <w:p w:rsidR="003072CC" w:rsidRPr="009E4524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Времена года. Весенний пейзаж. </w:t>
            </w:r>
            <w:r w:rsidRPr="00AB2D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2CC" w:rsidRPr="00AB2D1B" w:rsidTr="009E4524">
        <w:tc>
          <w:tcPr>
            <w:tcW w:w="851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Здравствуй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лето</w:t>
            </w:r>
            <w:proofErr w:type="spellEnd"/>
            <w:r w:rsidRPr="00AB2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2CC" w:rsidRPr="00AB2D1B" w:rsidTr="009E4524">
        <w:tc>
          <w:tcPr>
            <w:tcW w:w="851" w:type="dxa"/>
            <w:hideMark/>
          </w:tcPr>
          <w:p w:rsidR="003072CC" w:rsidRPr="00AB2D1B" w:rsidRDefault="003072CC" w:rsidP="009714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662" w:type="dxa"/>
            <w:hideMark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567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2CC" w:rsidRPr="00AB2D1B" w:rsidTr="009E4524">
        <w:tc>
          <w:tcPr>
            <w:tcW w:w="851" w:type="dxa"/>
          </w:tcPr>
          <w:p w:rsidR="003072CC" w:rsidRPr="00AB2D1B" w:rsidRDefault="003072CC" w:rsidP="009714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3072CC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072CC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072CC" w:rsidRPr="00AB2D1B" w:rsidRDefault="003072CC" w:rsidP="009E4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3072CC" w:rsidRPr="00AB2D1B" w:rsidRDefault="003072CC" w:rsidP="005603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E66016" w:rsidRPr="00AB2D1B" w:rsidRDefault="00E66016" w:rsidP="0097148A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66016" w:rsidRPr="00AB2D1B" w:rsidSect="00731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861"/>
    <w:multiLevelType w:val="hybridMultilevel"/>
    <w:tmpl w:val="2640D24C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>
    <w:nsid w:val="0E806F5D"/>
    <w:multiLevelType w:val="hybridMultilevel"/>
    <w:tmpl w:val="3E162C8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477ACA"/>
    <w:multiLevelType w:val="hybridMultilevel"/>
    <w:tmpl w:val="F580E9A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A512DC"/>
    <w:multiLevelType w:val="hybridMultilevel"/>
    <w:tmpl w:val="74B48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86A0A"/>
    <w:multiLevelType w:val="hybridMultilevel"/>
    <w:tmpl w:val="AB126D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50997"/>
    <w:multiLevelType w:val="hybridMultilevel"/>
    <w:tmpl w:val="35987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F3F29"/>
    <w:multiLevelType w:val="hybridMultilevel"/>
    <w:tmpl w:val="BCD85F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C56A9"/>
    <w:multiLevelType w:val="hybridMultilevel"/>
    <w:tmpl w:val="C8AAB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018FE"/>
    <w:multiLevelType w:val="hybridMultilevel"/>
    <w:tmpl w:val="21EA8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B1792"/>
    <w:multiLevelType w:val="hybridMultilevel"/>
    <w:tmpl w:val="CF9C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4C72C6"/>
    <w:multiLevelType w:val="hybridMultilevel"/>
    <w:tmpl w:val="E4A2D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44C73"/>
    <w:multiLevelType w:val="hybridMultilevel"/>
    <w:tmpl w:val="43AC9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16"/>
    <w:rsid w:val="00107DA6"/>
    <w:rsid w:val="00177CDD"/>
    <w:rsid w:val="00256061"/>
    <w:rsid w:val="002A20EC"/>
    <w:rsid w:val="003072CC"/>
    <w:rsid w:val="0041693B"/>
    <w:rsid w:val="005603CF"/>
    <w:rsid w:val="0097148A"/>
    <w:rsid w:val="009E4524"/>
    <w:rsid w:val="00AB2D1B"/>
    <w:rsid w:val="00BA3846"/>
    <w:rsid w:val="00C04536"/>
    <w:rsid w:val="00C045F4"/>
    <w:rsid w:val="00CF2C35"/>
    <w:rsid w:val="00D31CBE"/>
    <w:rsid w:val="00E6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16"/>
    <w:pPr>
      <w:spacing w:after="0" w:line="240" w:lineRule="auto"/>
      <w:ind w:firstLine="567"/>
      <w:jc w:val="both"/>
    </w:pPr>
  </w:style>
  <w:style w:type="paragraph" w:styleId="3">
    <w:name w:val="heading 3"/>
    <w:basedOn w:val="a"/>
    <w:link w:val="30"/>
    <w:uiPriority w:val="9"/>
    <w:qFormat/>
    <w:rsid w:val="00E66016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016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016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60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60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6016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">
    <w:name w:val="Сетка таблицы1"/>
    <w:basedOn w:val="a1"/>
    <w:uiPriority w:val="59"/>
    <w:rsid w:val="00E6601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66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6601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6601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016"/>
    <w:rPr>
      <w:b/>
      <w:bCs/>
    </w:rPr>
  </w:style>
  <w:style w:type="character" w:styleId="a7">
    <w:name w:val="Emphasis"/>
    <w:basedOn w:val="a0"/>
    <w:uiPriority w:val="20"/>
    <w:qFormat/>
    <w:rsid w:val="00E66016"/>
    <w:rPr>
      <w:i/>
      <w:iCs/>
    </w:rPr>
  </w:style>
  <w:style w:type="character" w:customStyle="1" w:styleId="a8">
    <w:name w:val="Основной текст с отступом Знак"/>
    <w:basedOn w:val="a0"/>
    <w:link w:val="a9"/>
    <w:rsid w:val="00E66016"/>
    <w:rPr>
      <w:rFonts w:ascii="Calibri" w:eastAsia="Calibri" w:hAnsi="Calibri" w:cs="Times New Roman"/>
    </w:rPr>
  </w:style>
  <w:style w:type="paragraph" w:styleId="a9">
    <w:name w:val="Body Text Indent"/>
    <w:basedOn w:val="a"/>
    <w:link w:val="a8"/>
    <w:rsid w:val="00E66016"/>
    <w:pPr>
      <w:spacing w:after="120" w:line="276" w:lineRule="auto"/>
      <w:ind w:left="283" w:firstLine="0"/>
      <w:jc w:val="left"/>
    </w:pPr>
    <w:rPr>
      <w:rFonts w:ascii="Calibri" w:eastAsia="Calibri" w:hAnsi="Calibri" w:cs="Times New Roman"/>
    </w:rPr>
  </w:style>
  <w:style w:type="character" w:customStyle="1" w:styleId="10">
    <w:name w:val="Основной текст с отступом Знак1"/>
    <w:basedOn w:val="a0"/>
    <w:uiPriority w:val="99"/>
    <w:semiHidden/>
    <w:rsid w:val="00E66016"/>
  </w:style>
  <w:style w:type="character" w:styleId="aa">
    <w:name w:val="Hyperlink"/>
    <w:basedOn w:val="a0"/>
    <w:uiPriority w:val="99"/>
    <w:semiHidden/>
    <w:unhideWhenUsed/>
    <w:rsid w:val="00E66016"/>
    <w:rPr>
      <w:color w:val="0000FF"/>
      <w:u w:val="single"/>
    </w:rPr>
  </w:style>
  <w:style w:type="paragraph" w:styleId="ab">
    <w:name w:val="No Spacing"/>
    <w:uiPriority w:val="1"/>
    <w:qFormat/>
    <w:rsid w:val="00E66016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68">
    <w:name w:val="Font Style68"/>
    <w:uiPriority w:val="99"/>
    <w:rsid w:val="00E66016"/>
    <w:rPr>
      <w:rFonts w:ascii="Times New Roman" w:hAnsi="Times New Roman" w:cs="Times New Roman"/>
      <w:sz w:val="22"/>
      <w:szCs w:val="22"/>
    </w:rPr>
  </w:style>
  <w:style w:type="paragraph" w:customStyle="1" w:styleId="31">
    <w:name w:val="Заголовок 3+"/>
    <w:basedOn w:val="a"/>
    <w:rsid w:val="00E66016"/>
    <w:pPr>
      <w:widowControl w:val="0"/>
      <w:overflowPunct w:val="0"/>
      <w:autoSpaceDE w:val="0"/>
      <w:autoSpaceDN w:val="0"/>
      <w:adjustRightInd w:val="0"/>
      <w:spacing w:before="240"/>
      <w:ind w:firstLine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66016"/>
    <w:pPr>
      <w:spacing w:after="120" w:line="276" w:lineRule="auto"/>
      <w:ind w:firstLine="0"/>
      <w:jc w:val="left"/>
    </w:pPr>
  </w:style>
  <w:style w:type="character" w:customStyle="1" w:styleId="ad">
    <w:name w:val="Основной текст Знак"/>
    <w:basedOn w:val="a0"/>
    <w:link w:val="ac"/>
    <w:uiPriority w:val="99"/>
    <w:semiHidden/>
    <w:rsid w:val="00E66016"/>
  </w:style>
  <w:style w:type="paragraph" w:styleId="2">
    <w:name w:val="Body Text 2"/>
    <w:basedOn w:val="a"/>
    <w:link w:val="20"/>
    <w:uiPriority w:val="99"/>
    <w:rsid w:val="00E66016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6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E66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5">
    <w:name w:val="c5"/>
    <w:basedOn w:val="a0"/>
    <w:rsid w:val="00E66016"/>
  </w:style>
  <w:style w:type="paragraph" w:customStyle="1" w:styleId="c4">
    <w:name w:val="c4"/>
    <w:basedOn w:val="a"/>
    <w:rsid w:val="00E6601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6016"/>
  </w:style>
  <w:style w:type="character" w:customStyle="1" w:styleId="brand">
    <w:name w:val="brand"/>
    <w:basedOn w:val="a0"/>
    <w:rsid w:val="00E66016"/>
  </w:style>
  <w:style w:type="paragraph" w:styleId="ae">
    <w:name w:val="header"/>
    <w:basedOn w:val="a"/>
    <w:link w:val="af"/>
    <w:uiPriority w:val="99"/>
    <w:semiHidden/>
    <w:unhideWhenUsed/>
    <w:rsid w:val="00E66016"/>
    <w:pPr>
      <w:tabs>
        <w:tab w:val="center" w:pos="4677"/>
        <w:tab w:val="right" w:pos="9355"/>
      </w:tabs>
      <w:ind w:firstLine="0"/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66016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E66016"/>
    <w:pPr>
      <w:tabs>
        <w:tab w:val="center" w:pos="4677"/>
        <w:tab w:val="right" w:pos="9355"/>
      </w:tabs>
      <w:ind w:firstLine="0"/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E66016"/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rsid w:val="00E6601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660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3"/>
    <w:uiPriority w:val="59"/>
    <w:rsid w:val="00E6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E660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66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16"/>
    <w:pPr>
      <w:spacing w:after="0" w:line="240" w:lineRule="auto"/>
      <w:ind w:firstLine="567"/>
      <w:jc w:val="both"/>
    </w:pPr>
  </w:style>
  <w:style w:type="paragraph" w:styleId="3">
    <w:name w:val="heading 3"/>
    <w:basedOn w:val="a"/>
    <w:link w:val="30"/>
    <w:uiPriority w:val="9"/>
    <w:qFormat/>
    <w:rsid w:val="00E66016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016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016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60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60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6016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">
    <w:name w:val="Сетка таблицы1"/>
    <w:basedOn w:val="a1"/>
    <w:uiPriority w:val="59"/>
    <w:rsid w:val="00E6601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66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6601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6601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016"/>
    <w:rPr>
      <w:b/>
      <w:bCs/>
    </w:rPr>
  </w:style>
  <w:style w:type="character" w:styleId="a7">
    <w:name w:val="Emphasis"/>
    <w:basedOn w:val="a0"/>
    <w:uiPriority w:val="20"/>
    <w:qFormat/>
    <w:rsid w:val="00E66016"/>
    <w:rPr>
      <w:i/>
      <w:iCs/>
    </w:rPr>
  </w:style>
  <w:style w:type="character" w:customStyle="1" w:styleId="a8">
    <w:name w:val="Основной текст с отступом Знак"/>
    <w:basedOn w:val="a0"/>
    <w:link w:val="a9"/>
    <w:rsid w:val="00E66016"/>
    <w:rPr>
      <w:rFonts w:ascii="Calibri" w:eastAsia="Calibri" w:hAnsi="Calibri" w:cs="Times New Roman"/>
    </w:rPr>
  </w:style>
  <w:style w:type="paragraph" w:styleId="a9">
    <w:name w:val="Body Text Indent"/>
    <w:basedOn w:val="a"/>
    <w:link w:val="a8"/>
    <w:rsid w:val="00E66016"/>
    <w:pPr>
      <w:spacing w:after="120" w:line="276" w:lineRule="auto"/>
      <w:ind w:left="283" w:firstLine="0"/>
      <w:jc w:val="left"/>
    </w:pPr>
    <w:rPr>
      <w:rFonts w:ascii="Calibri" w:eastAsia="Calibri" w:hAnsi="Calibri" w:cs="Times New Roman"/>
    </w:rPr>
  </w:style>
  <w:style w:type="character" w:customStyle="1" w:styleId="10">
    <w:name w:val="Основной текст с отступом Знак1"/>
    <w:basedOn w:val="a0"/>
    <w:uiPriority w:val="99"/>
    <w:semiHidden/>
    <w:rsid w:val="00E66016"/>
  </w:style>
  <w:style w:type="character" w:styleId="aa">
    <w:name w:val="Hyperlink"/>
    <w:basedOn w:val="a0"/>
    <w:uiPriority w:val="99"/>
    <w:semiHidden/>
    <w:unhideWhenUsed/>
    <w:rsid w:val="00E66016"/>
    <w:rPr>
      <w:color w:val="0000FF"/>
      <w:u w:val="single"/>
    </w:rPr>
  </w:style>
  <w:style w:type="paragraph" w:styleId="ab">
    <w:name w:val="No Spacing"/>
    <w:uiPriority w:val="1"/>
    <w:qFormat/>
    <w:rsid w:val="00E66016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68">
    <w:name w:val="Font Style68"/>
    <w:uiPriority w:val="99"/>
    <w:rsid w:val="00E66016"/>
    <w:rPr>
      <w:rFonts w:ascii="Times New Roman" w:hAnsi="Times New Roman" w:cs="Times New Roman"/>
      <w:sz w:val="22"/>
      <w:szCs w:val="22"/>
    </w:rPr>
  </w:style>
  <w:style w:type="paragraph" w:customStyle="1" w:styleId="31">
    <w:name w:val="Заголовок 3+"/>
    <w:basedOn w:val="a"/>
    <w:rsid w:val="00E66016"/>
    <w:pPr>
      <w:widowControl w:val="0"/>
      <w:overflowPunct w:val="0"/>
      <w:autoSpaceDE w:val="0"/>
      <w:autoSpaceDN w:val="0"/>
      <w:adjustRightInd w:val="0"/>
      <w:spacing w:before="240"/>
      <w:ind w:firstLine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66016"/>
    <w:pPr>
      <w:spacing w:after="120" w:line="276" w:lineRule="auto"/>
      <w:ind w:firstLine="0"/>
      <w:jc w:val="left"/>
    </w:pPr>
  </w:style>
  <w:style w:type="character" w:customStyle="1" w:styleId="ad">
    <w:name w:val="Основной текст Знак"/>
    <w:basedOn w:val="a0"/>
    <w:link w:val="ac"/>
    <w:uiPriority w:val="99"/>
    <w:semiHidden/>
    <w:rsid w:val="00E66016"/>
  </w:style>
  <w:style w:type="paragraph" w:styleId="2">
    <w:name w:val="Body Text 2"/>
    <w:basedOn w:val="a"/>
    <w:link w:val="20"/>
    <w:uiPriority w:val="99"/>
    <w:rsid w:val="00E66016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6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E66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5">
    <w:name w:val="c5"/>
    <w:basedOn w:val="a0"/>
    <w:rsid w:val="00E66016"/>
  </w:style>
  <w:style w:type="paragraph" w:customStyle="1" w:styleId="c4">
    <w:name w:val="c4"/>
    <w:basedOn w:val="a"/>
    <w:rsid w:val="00E6601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6016"/>
  </w:style>
  <w:style w:type="character" w:customStyle="1" w:styleId="brand">
    <w:name w:val="brand"/>
    <w:basedOn w:val="a0"/>
    <w:rsid w:val="00E66016"/>
  </w:style>
  <w:style w:type="paragraph" w:styleId="ae">
    <w:name w:val="header"/>
    <w:basedOn w:val="a"/>
    <w:link w:val="af"/>
    <w:uiPriority w:val="99"/>
    <w:semiHidden/>
    <w:unhideWhenUsed/>
    <w:rsid w:val="00E66016"/>
    <w:pPr>
      <w:tabs>
        <w:tab w:val="center" w:pos="4677"/>
        <w:tab w:val="right" w:pos="9355"/>
      </w:tabs>
      <w:ind w:firstLine="0"/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66016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E66016"/>
    <w:pPr>
      <w:tabs>
        <w:tab w:val="center" w:pos="4677"/>
        <w:tab w:val="right" w:pos="9355"/>
      </w:tabs>
      <w:ind w:firstLine="0"/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E66016"/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rsid w:val="00E6601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660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3"/>
    <w:uiPriority w:val="59"/>
    <w:rsid w:val="00E6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E660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66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isosh5</cp:lastModifiedBy>
  <cp:revision>8</cp:revision>
  <cp:lastPrinted>2020-09-27T14:59:00Z</cp:lastPrinted>
  <dcterms:created xsi:type="dcterms:W3CDTF">2020-09-17T11:44:00Z</dcterms:created>
  <dcterms:modified xsi:type="dcterms:W3CDTF">2021-01-14T14:07:00Z</dcterms:modified>
</cp:coreProperties>
</file>